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Cambria" w:eastAsia="Times New Roman" w:hAnsi="Cambria" w:cs="Times New Roman"/>
          <w:b/>
          <w:caps/>
          <w:color w:val="365F91"/>
          <w:sz w:val="28"/>
          <w:szCs w:val="28"/>
          <w:lang w:eastAsia="ru-RU"/>
        </w:rPr>
        <w:br/>
      </w: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ИТОГОВОГО ЭКЗАМЕНА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616952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  <w:t>психология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</w:t>
      </w: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pBdr>
          <w:bottom w:val="single" w:sz="8" w:space="4" w:color="4F81BD"/>
        </w:pBdr>
        <w:spacing w:after="3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2018</w:t>
      </w:r>
    </w:p>
    <w:p w:rsidR="005D12CD" w:rsidRPr="005D12CD" w:rsidRDefault="005D12CD" w:rsidP="005D12CD">
      <w:pPr>
        <w:spacing w:after="200" w:line="276" w:lineRule="auto"/>
        <w:rPr>
          <w:rFonts w:ascii="Calibri" w:eastAsia="Calibri" w:hAnsi="Calibri" w:cs="Times New Roman"/>
        </w:rPr>
      </w:pPr>
      <w:r w:rsidRPr="005D12CD">
        <w:rPr>
          <w:rFonts w:ascii="Calibri" w:eastAsia="Calibri" w:hAnsi="Calibri" w:cs="Times New Roman"/>
        </w:rPr>
        <w:br w:type="page"/>
      </w:r>
    </w:p>
    <w:p w:rsidR="005D12CD" w:rsidRPr="005D12CD" w:rsidRDefault="005D12CD" w:rsidP="005D12CD">
      <w:pPr>
        <w:keepNext/>
        <w:keepLines/>
        <w:spacing w:before="480" w:after="0" w:line="276" w:lineRule="auto"/>
        <w:jc w:val="center"/>
        <w:outlineLvl w:val="0"/>
        <w:rPr>
          <w:rFonts w:ascii="Cambria" w:eastAsia="SimSun" w:hAnsi="Cambria" w:cs="Times New Roman"/>
          <w:b/>
          <w:bCs/>
          <w:sz w:val="28"/>
          <w:szCs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8"/>
        </w:rPr>
        <w:lastRenderedPageBreak/>
        <w:t>ПРОГРАММА</w:t>
      </w:r>
    </w:p>
    <w:p w:rsidR="005D12CD" w:rsidRPr="005D12CD" w:rsidRDefault="005D12CD" w:rsidP="005D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D1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дисциплине </w:t>
      </w:r>
      <w:r w:rsidR="00616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61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сихология</w:t>
      </w:r>
    </w:p>
    <w:p w:rsid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Учебные темы, выносимых на экзамен</w:t>
      </w:r>
      <w:r w:rsidRPr="005D12CD">
        <w:rPr>
          <w:rFonts w:ascii="Cambria" w:eastAsia="SimSun" w:hAnsi="Cambria" w:cs="Times New Roman"/>
          <w:b/>
          <w:bCs/>
          <w:sz w:val="26"/>
          <w:szCs w:val="26"/>
        </w:rPr>
        <w:t>:</w:t>
      </w:r>
      <w:r w:rsidRPr="005D12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2CD">
        <w:rPr>
          <w:rFonts w:ascii="Times New Roman" w:eastAsia="Calibri" w:hAnsi="Times New Roman" w:cs="Times New Roman"/>
          <w:bCs/>
          <w:sz w:val="28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5D12CD" w:rsidRP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D12CD">
        <w:rPr>
          <w:rFonts w:ascii="Times New Roman" w:eastAsia="SimSun" w:hAnsi="Times New Roman" w:cs="Times New Roman"/>
          <w:b/>
          <w:bCs/>
          <w:sz w:val="28"/>
          <w:szCs w:val="28"/>
        </w:rPr>
        <w:t>Результаты обучения: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5D12CD">
        <w:rPr>
          <w:rFonts w:ascii="Times New Roman" w:eastAsia="SimSun" w:hAnsi="Times New Roman" w:cs="Times New Roman"/>
          <w:bCs/>
          <w:sz w:val="28"/>
          <w:szCs w:val="28"/>
        </w:rPr>
        <w:t>По итогам обучения сдается письменный экзамен.</w:t>
      </w:r>
    </w:p>
    <w:p w:rsid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</w:p>
    <w:p w:rsid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Перечень экзаменационных тем для подготовки к сдаче экзамена</w:t>
      </w:r>
    </w:p>
    <w:p w:rsidR="000A42B4" w:rsidRPr="0022118E" w:rsidRDefault="000A42B4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общее представление о психологии как науке и определите ее месте в системе других наук</w:t>
      </w:r>
    </w:p>
    <w:p w:rsidR="000A42B4" w:rsidRPr="0022118E" w:rsidRDefault="000A42B4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опишите предмет, задачи и цели психологии как самостоятельной науки.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представления о психике в древности.</w:t>
      </w:r>
    </w:p>
    <w:p w:rsidR="000A42B4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основные отрасли современной психологии и опишите их особенности </w:t>
      </w:r>
      <w:r w:rsid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таблицы).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методы, используемые в психологических исследованиях.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 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тесты как 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психологических исследований.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различия в понятиях «индивид», «личность», «индивидуальность».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понятие «темперамент», как индивидуально-психологической особенности личности.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различия в психологических характеристиках, определяющих тип темперамента по Гиппократу.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опишите основные виды внимания.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понятия «характер» и «акцентуация характера»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основные факторы, влияющие на формирование характера.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категории «способности», опишите процесс развития способностей.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различия между способностями, задатками и индивидуальными различиями людей.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виды и свойства эмоций и чувств.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Критически поанализируйте соотношение и взаимосвязь характера и темперамента в человеке.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Обоснуйте значение и роль процесса ощущения в жизни организма.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процесс восприятия, дайте интерпретацию его видам и свойствам.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психологический феномен внимания и назовите его основные признаки.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взаимосвязь между темпераментом и выбором профессии.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интерпретацию процессу памяти, ее видам, укажите их особенности и свойства.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суть основных процессов памяти (запоминание, сохранение, воспроизведение, забывание, узнавание).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процессу воображения и опишите его виды.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основные функции воображения.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мышлению, назовите его отличие от других познавательных процессов.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виды мышления, опишите их особенности.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речи и назовите ее функции.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категорию «общение» и проанализируйте виды общения.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роль общения в психическом развитии человека.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афоризм: «Когда человек говорит, что у него нет конфликтов, проверьте его пульс».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Приведите примеры использования психологических знаний в преподавательской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и практической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Обоснуйте необходимость учета индивидуально-психологических особенностей студентов в процессе учебной деятельности.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Прокомментируйте с психологической точки зрения высказывание А.Н. Леонтьева: «Психология личности есть психология драматическая. Почва и центр этой драмы – борьба личности против своего духовного разрушения…</w:t>
      </w:r>
      <w:proofErr w:type="gram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.</w:t>
      </w:r>
      <w:proofErr w:type="gramEnd"/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примеры различных потребностей в соответствии с пирамидой потребностей А.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краткое описание проблемы эгоцентрической речи в психологии по теории (Ж. Пиаже, Л. С. Выготскому и С. Л. Рубинштейну).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понятия "социальной одаренности" и "общей одаренности" по С. Л. Рубинштейну.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Дайте определение понятию "характера", "акцентуации характера" и степени выраженности характера по К.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Леонгарду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и опишите стадии развития психики, предложенные А. Н. Леонтьевым.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описание психофизиологической теории темперамента по И. П. Павлову, охарактеризуйте суть гуморальной теории Гиппократа.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"информационную концепцию" эмоций, предложенную В. П. Симоновым.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когнитивно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-физиологическую" концепцию эмоций, предложенную С. Шехтером.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Дайте описание "типологической модели" социальных характеров, предложенную Б. С.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Братусем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Опишите врожденные особенности нервной системы по И. П. Павлову, перечислите 12-мерную модель свойств нервной системы по В. Д.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Небылицину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Перечислите описание характеров, предложенных в типологии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манипулятивных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типов характера" Э.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Шострома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динамическую структуру личности, предложенную К. Платоновым, перечислите и раскройте четыре уровня структуры личности.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понятие "творческое воображение" и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мечтательность"по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Л.С. Выготскому. Перечислите приемы творческого воображения.</w:t>
      </w:r>
    </w:p>
    <w:p w:rsidR="0022118E" w:rsidRPr="0022118E" w:rsidRDefault="0022118E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описание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психоорганической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 теории" эмоций, предложенную в концепции Джемса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Ланге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и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Кеннона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Барда.</w:t>
      </w:r>
    </w:p>
    <w:p w:rsidR="0022118E" w:rsidRPr="0022118E" w:rsidRDefault="0022118E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определение понятию: "социальный консенсус", предложенное О. Контом.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Проиллюстрируйте примерами из художественной литературы научные положения темы «Проблема биологического и социального как факторов личностного развития».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 «Этапы развития личности».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раскройте факты влияния этнокультурного окружения на формирование личности.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анализ основных факторов Вашего личностного развития.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 по теме «Иллюзии восприятия».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интерпретацию словам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Г.Гейне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«Каждый человек есть Вселенная, которая с ним родилась и с ним умирает: под каждым надгробным камнем погребена целая всемирная история».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те познавательные процессы, которые использует человек при переходе улицы.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 точки зрения психологии: почему первое впечатление оказывает большое влияние на последующие отношения.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Определите и обоснуйте те проявления человека, которые относятся к личности: конституция, возраст, имя, образование, темперамент, профессия.</w:t>
      </w:r>
    </w:p>
    <w:p w:rsidR="001D7339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смысл высказывания С.Л. Рубинштейна: «Для человека другой человек – мерило, выразитель его человечности». </w:t>
      </w:r>
    </w:p>
    <w:p w:rsidR="001D7339" w:rsidRPr="0022118E" w:rsidRDefault="001D7339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Разработайте примерный план проведения наблюдения, целью которого будет являться выявление особенностей эмоциональной сферы человека.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Опишите на что и как влияет проявление темперамента в деятельности (проф. отбор,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индивидульный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стиль деятельности). Какой должна быть совместимость людей по темпераменту в личной и профессиональной жизни.</w:t>
      </w:r>
    </w:p>
    <w:p w:rsidR="005D12CD" w:rsidRPr="005D12CD" w:rsidRDefault="00DC78ED" w:rsidP="0099424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Times New Roman"/>
          <w:b/>
          <w:bCs/>
          <w:sz w:val="28"/>
          <w:szCs w:val="26"/>
        </w:rPr>
      </w:pPr>
      <w:r w:rsidRPr="00DC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2" w:name="_GoBack"/>
      <w:bookmarkEnd w:id="12"/>
      <w:r w:rsidR="005D12CD" w:rsidRPr="005D12CD">
        <w:rPr>
          <w:rFonts w:ascii="Cambria" w:eastAsia="SimSun" w:hAnsi="Cambria" w:cs="Times New Roman"/>
          <w:b/>
          <w:bCs/>
          <w:sz w:val="28"/>
          <w:szCs w:val="26"/>
        </w:rPr>
        <w:t>Критерии выставления оценок:</w:t>
      </w:r>
      <w:r w:rsidR="005D12CD" w:rsidRPr="005D12CD">
        <w:rPr>
          <w:rFonts w:ascii="Cambria" w:eastAsia="SimSun" w:hAnsi="Cambria" w:cs="Times New Roman"/>
          <w:b/>
          <w:bCs/>
          <w:sz w:val="28"/>
          <w:szCs w:val="26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Отлично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Даны правильные и полные ответы на все теоретические вопросы;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Полностью решено практическое задание;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Хорошо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Ответы на теоретические вопросы содержат грубые ошибки;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</w:p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</w:rPr>
      </w:pPr>
      <w:r w:rsidRPr="005D12CD">
        <w:rPr>
          <w:rFonts w:ascii="Times New Roman" w:eastAsia="Calibri" w:hAnsi="Times New Roman" w:cs="Times New Roman"/>
          <w:b/>
          <w:sz w:val="28"/>
        </w:rPr>
        <w:t>Рекомендуемая литература:</w:t>
      </w:r>
    </w:p>
    <w:p w:rsidR="005D12CD" w:rsidRPr="005D12CD" w:rsidRDefault="005D12CD" w:rsidP="005D12CD">
      <w:p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1 .</w:t>
      </w: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Елисеев О.П. Практикум по психологии личности.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</w:t>
      </w:r>
    </w:p>
    <w:p w:rsidR="005D12CD" w:rsidRPr="005D12CD" w:rsidRDefault="005D12CD" w:rsidP="005D12CD">
      <w:p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Психология личности. Социализация, поведение, общение.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2014.</w:t>
      </w:r>
    </w:p>
    <w:p w:rsidR="005D12CD" w:rsidRPr="005D12CD" w:rsidRDefault="005D12CD" w:rsidP="005D12CD">
      <w:pPr>
        <w:tabs>
          <w:tab w:val="left" w:pos="318"/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Слотина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Психология личности: Учебное пособие.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2015.</w:t>
      </w: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12CD" w:rsidRPr="005D12CD" w:rsidRDefault="005D12CD" w:rsidP="005D12CD">
      <w:p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Абульханова-Славская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Психология и сознания личности. М., 2010.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Орлов А.Б. Психология личности и сущности человека: Парадигмы, проекции, практики: Учебное пособие. М., 2012.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Аверин В. А. Психология личности: Учебное пособие.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Мельник С.Н. Психология личности. Дальневосточный государственный университет. Владивосток 2004 г.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Гусева Т.И. Психология личности. Серия шпаргалки.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Поликарпов Г.А.,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Ксенда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Психология личности – курс лекций. БГУ. Минск 2015 г.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А.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Фернхем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Хейвен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Личность и социальное поведение. –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2001.– 368 с.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Белинская Е.П.,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Тихомандрицкая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Социальная психология личности: Учебное пособие для вузов. - М., 2001.- 300 с.</w:t>
      </w:r>
    </w:p>
    <w:p w:rsidR="005D12CD" w:rsidRP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color w:val="000000"/>
          <w:sz w:val="32"/>
          <w:szCs w:val="24"/>
          <w:lang w:eastAsia="ru-RU"/>
        </w:rPr>
      </w:pPr>
    </w:p>
    <w:p w:rsidR="005D12CD" w:rsidRPr="005D12CD" w:rsidRDefault="005D12CD" w:rsidP="005D12C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2CD" w:rsidRDefault="005D12CD" w:rsidP="005D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D12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B0158"/>
    <w:multiLevelType w:val="hybridMultilevel"/>
    <w:tmpl w:val="954E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3E7B"/>
    <w:multiLevelType w:val="hybridMultilevel"/>
    <w:tmpl w:val="6650A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74"/>
    <w:rsid w:val="000A42B4"/>
    <w:rsid w:val="001D7339"/>
    <w:rsid w:val="0022118E"/>
    <w:rsid w:val="0026346F"/>
    <w:rsid w:val="005D12CD"/>
    <w:rsid w:val="00616952"/>
    <w:rsid w:val="00994246"/>
    <w:rsid w:val="00A40972"/>
    <w:rsid w:val="00B42338"/>
    <w:rsid w:val="00B77633"/>
    <w:rsid w:val="00DC78ED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6F89-F443-437B-A99A-CB0D46F9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1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7</cp:revision>
  <dcterms:created xsi:type="dcterms:W3CDTF">2018-12-19T16:39:00Z</dcterms:created>
  <dcterms:modified xsi:type="dcterms:W3CDTF">2019-01-20T17:48:00Z</dcterms:modified>
</cp:coreProperties>
</file>